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128F713F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CB5EC9">
        <w:rPr>
          <w:rFonts w:ascii="Times New Roman" w:hAnsi="Times New Roman" w:cs="Times New Roman"/>
          <w:b/>
          <w:sz w:val="72"/>
          <w:lang w:val="tg-Cyrl-TJ"/>
        </w:rPr>
        <w:t>4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7EECE8EF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CB5EC9" w:rsidRPr="00CB5EC9">
        <w:rPr>
          <w:rFonts w:ascii="Times New Roman" w:hAnsi="Times New Roman" w:cs="Times New Roman"/>
          <w:sz w:val="32"/>
          <w:szCs w:val="24"/>
          <w:lang w:val="tg-Cyrl-TJ"/>
        </w:rPr>
        <w:t>Исследование магнитного поля соленоида с помощью датчика холла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3367D0DD" w14:textId="77777777" w:rsidR="00226B0D" w:rsidRDefault="00226B0D" w:rsidP="001649F9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20997599" w14:textId="77777777" w:rsidR="0071725A" w:rsidRDefault="0071725A" w:rsidP="00762660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7D2016E2" w14:textId="77777777" w:rsidR="00CB6850" w:rsidRDefault="00CB6850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5587E"/>
    <w:rsid w:val="001649F9"/>
    <w:rsid w:val="00191BED"/>
    <w:rsid w:val="001D59CA"/>
    <w:rsid w:val="00222E77"/>
    <w:rsid w:val="00226B0D"/>
    <w:rsid w:val="00227279"/>
    <w:rsid w:val="002D43EE"/>
    <w:rsid w:val="0031371B"/>
    <w:rsid w:val="00395B3E"/>
    <w:rsid w:val="003B207C"/>
    <w:rsid w:val="00433D6E"/>
    <w:rsid w:val="004C0C1A"/>
    <w:rsid w:val="004C6867"/>
    <w:rsid w:val="004D0507"/>
    <w:rsid w:val="005852E6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8F0C0B"/>
    <w:rsid w:val="0092281D"/>
    <w:rsid w:val="00A44668"/>
    <w:rsid w:val="00A77DE4"/>
    <w:rsid w:val="00AC6FDA"/>
    <w:rsid w:val="00B53CB3"/>
    <w:rsid w:val="00B90CA2"/>
    <w:rsid w:val="00C618E0"/>
    <w:rsid w:val="00C7157F"/>
    <w:rsid w:val="00C7269B"/>
    <w:rsid w:val="00C83D44"/>
    <w:rsid w:val="00CB5EC9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2026-09-14T09:19:00Z</dcterms:created>
  <dcterms:modified xsi:type="dcterms:W3CDTF">2026-09-14T09:19:00Z</dcterms:modified>
</cp:coreProperties>
</file>